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7B" w:rsidRDefault="0077550E">
      <w:pPr>
        <w:spacing w:after="0" w:line="408" w:lineRule="auto"/>
        <w:ind w:left="120"/>
        <w:jc w:val="center"/>
      </w:pPr>
      <w:bookmarkStart w:id="0" w:name="block-3481358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64F7B" w:rsidRDefault="0077550E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64F7B" w:rsidRDefault="0077550E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муниципальное образование "Темкинский район" Смоленской области</w:t>
      </w:r>
      <w:bookmarkEnd w:id="2"/>
    </w:p>
    <w:p w:rsidR="00264F7B" w:rsidRDefault="007755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Замыцкая МООШ муниципального образования "Темкинский район"" Смоленской области"</w:t>
      </w: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55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55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4E6975" w:rsidRDefault="007755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55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4E6975" w:rsidRDefault="007755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5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55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55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755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55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4E6975" w:rsidRDefault="007755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5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55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55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755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55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Таначова И.А.</w:t>
            </w:r>
          </w:p>
          <w:p w:rsidR="000E6D86" w:rsidRDefault="007755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5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Default="00264F7B">
      <w:pPr>
        <w:spacing w:after="0"/>
        <w:ind w:left="120"/>
      </w:pPr>
    </w:p>
    <w:p w:rsidR="00264F7B" w:rsidRPr="00A27D05" w:rsidRDefault="0077550E">
      <w:pPr>
        <w:spacing w:after="0" w:line="408" w:lineRule="auto"/>
        <w:ind w:left="120"/>
        <w:jc w:val="center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F7B" w:rsidRPr="00A27D05" w:rsidRDefault="0077550E">
      <w:pPr>
        <w:spacing w:after="0" w:line="408" w:lineRule="auto"/>
        <w:ind w:left="120"/>
        <w:jc w:val="center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4578605)</w:t>
      </w: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77550E">
      <w:pPr>
        <w:spacing w:after="0" w:line="408" w:lineRule="auto"/>
        <w:ind w:left="120"/>
        <w:jc w:val="center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64F7B" w:rsidRDefault="007755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64F7B" w:rsidRDefault="00264F7B">
      <w:pPr>
        <w:spacing w:after="0"/>
        <w:ind w:left="120"/>
        <w:jc w:val="center"/>
      </w:pPr>
    </w:p>
    <w:p w:rsidR="00264F7B" w:rsidRDefault="00264F7B">
      <w:pPr>
        <w:spacing w:after="0"/>
        <w:ind w:left="120"/>
        <w:jc w:val="center"/>
      </w:pPr>
    </w:p>
    <w:p w:rsidR="00264F7B" w:rsidRDefault="00264F7B">
      <w:pPr>
        <w:spacing w:after="0"/>
        <w:ind w:left="120"/>
        <w:jc w:val="center"/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264F7B">
      <w:pPr>
        <w:spacing w:after="0"/>
        <w:ind w:left="120"/>
        <w:jc w:val="center"/>
        <w:rPr>
          <w:lang w:val="ru-RU"/>
        </w:rPr>
      </w:pPr>
    </w:p>
    <w:p w:rsidR="00264F7B" w:rsidRPr="00A27D05" w:rsidRDefault="0077550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27D05">
        <w:rPr>
          <w:rFonts w:ascii="Times New Roman" w:hAnsi="Times New Roman"/>
          <w:b/>
          <w:color w:val="000000"/>
          <w:sz w:val="28"/>
          <w:lang w:val="ru-RU"/>
        </w:rPr>
        <w:t>д. Замыцкое</w:t>
      </w:r>
      <w:bookmarkEnd w:id="3"/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A27D0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64F7B" w:rsidRPr="00A27D05" w:rsidRDefault="00264F7B">
      <w:pPr>
        <w:spacing w:after="0"/>
        <w:ind w:left="120"/>
        <w:rPr>
          <w:lang w:val="ru-RU"/>
        </w:rPr>
      </w:pPr>
    </w:p>
    <w:p w:rsidR="00264F7B" w:rsidRPr="00A27D05" w:rsidRDefault="00264F7B">
      <w:pPr>
        <w:rPr>
          <w:lang w:val="ru-RU"/>
        </w:rPr>
        <w:sectPr w:rsidR="00264F7B" w:rsidRPr="00A27D05">
          <w:pgSz w:w="11906" w:h="16383"/>
          <w:pgMar w:top="1134" w:right="850" w:bottom="1134" w:left="1701" w:header="720" w:footer="720" w:gutter="0"/>
          <w:cols w:space="720"/>
        </w:sect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bookmarkStart w:id="5" w:name="block-34813586"/>
      <w:bookmarkEnd w:id="0"/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27D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27D0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27D0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A27D05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A27D05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A27D05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27D0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A27D05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A27D05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A27D05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A27D05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A27D05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A27D05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A27D05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A27D05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64F7B" w:rsidRPr="00A27D05" w:rsidRDefault="00264F7B">
      <w:pPr>
        <w:rPr>
          <w:lang w:val="ru-RU"/>
        </w:rPr>
        <w:sectPr w:rsidR="00264F7B" w:rsidRPr="00A27D05">
          <w:pgSz w:w="11906" w:h="16383"/>
          <w:pgMar w:top="1134" w:right="850" w:bottom="1134" w:left="1701" w:header="720" w:footer="720" w:gutter="0"/>
          <w:cols w:space="720"/>
        </w:sect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bookmarkStart w:id="6" w:name="block-34813587"/>
      <w:bookmarkEnd w:id="5"/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27D0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27D05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A27D05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27D0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A27D0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27D05">
        <w:rPr>
          <w:rFonts w:ascii="Times New Roman" w:hAnsi="Times New Roman"/>
          <w:color w:val="000000"/>
          <w:sz w:val="28"/>
          <w:lang w:val="ru-RU"/>
        </w:rPr>
        <w:t>(не мен</w:t>
      </w:r>
      <w:r w:rsidRPr="00A27D05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A27D0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A27D0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27D0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27D0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A27D0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27D0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A27D05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9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27D0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A27D05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27D0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A27D05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27D0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27D0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A27D05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A27D05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A27D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A27D05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A27D0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A27D05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A27D0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A27D0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A27D0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A27D0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A27D0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27D0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27D05">
        <w:rPr>
          <w:sz w:val="28"/>
          <w:lang w:val="ru-RU"/>
        </w:rPr>
        <w:br/>
      </w:r>
      <w:bookmarkStart w:id="36" w:name="5118f498-9661-45e8-9924-bef67bfbf524"/>
      <w:bookmarkEnd w:id="36"/>
    </w:p>
    <w:p w:rsidR="00264F7B" w:rsidRPr="00A27D05" w:rsidRDefault="0077550E">
      <w:pPr>
        <w:spacing w:after="0" w:line="264" w:lineRule="auto"/>
        <w:ind w:firstLine="600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27D05">
        <w:rPr>
          <w:sz w:val="28"/>
          <w:lang w:val="ru-RU"/>
        </w:rPr>
        <w:br/>
      </w:r>
      <w:bookmarkStart w:id="37" w:name="a35f0a0b-d9a0-4ac9-afd6-3c0ec32f1224"/>
      <w:bookmarkEnd w:id="37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A27D05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A27D0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A27D0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A27D0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A27D05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A27D05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A27D0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A27D0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A27D0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A27D0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A27D0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A27D05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r w:rsidRPr="00A27D05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27D0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A27D0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A27D0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A27D05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A27D0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A27D05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27D0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A27D0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A27D0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A27D0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A27D0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A27D0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27D0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A27D0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A27D05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27D0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A27D05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A27D0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A27D0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A27D0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27D05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A27D0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27D0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27D05">
        <w:rPr>
          <w:sz w:val="28"/>
          <w:lang w:val="ru-RU"/>
        </w:rPr>
        <w:br/>
      </w:r>
      <w:bookmarkStart w:id="77" w:name="464a1461-dc27-4c8e-855e-7a4d0048dab5"/>
      <w:bookmarkEnd w:id="77"/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27D05">
        <w:rPr>
          <w:sz w:val="28"/>
          <w:lang w:val="ru-RU"/>
        </w:rPr>
        <w:br/>
      </w:r>
      <w:bookmarkStart w:id="78" w:name="adb853ee-930d-4a27-923a-b9cb0245de5e"/>
      <w:bookmarkEnd w:id="78"/>
    </w:p>
    <w:p w:rsidR="00264F7B" w:rsidRPr="00A27D05" w:rsidRDefault="0077550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A27D05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A27D0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A27D0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A27D0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27D0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27D05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A27D0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A27D0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A27D05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A27D0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A27D05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A27D05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A27D0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A27D05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A27D0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A27D0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A27D0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A27D0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A27D05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A27D0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27D0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A27D0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A27D05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264F7B" w:rsidRPr="00A27D05" w:rsidRDefault="00264F7B">
      <w:pPr>
        <w:rPr>
          <w:lang w:val="ru-RU"/>
        </w:rPr>
        <w:sectPr w:rsidR="00264F7B" w:rsidRPr="00A27D05">
          <w:pgSz w:w="11906" w:h="16383"/>
          <w:pgMar w:top="1134" w:right="850" w:bottom="1134" w:left="1701" w:header="720" w:footer="720" w:gutter="0"/>
          <w:cols w:space="720"/>
        </w:sect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bookmarkStart w:id="94" w:name="block-34813582"/>
      <w:bookmarkEnd w:id="6"/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A27D05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A27D05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A27D05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A27D05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A27D05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гото</w:t>
      </w:r>
      <w:r w:rsidRPr="00A27D05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64F7B" w:rsidRPr="00A27D05" w:rsidRDefault="00775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A27D05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64F7B" w:rsidRPr="00A27D05" w:rsidRDefault="007755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A27D05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264F7B" w:rsidRPr="00A27D05" w:rsidRDefault="007755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A27D05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264F7B" w:rsidRPr="00A27D05" w:rsidRDefault="007755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A27D05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64F7B" w:rsidRPr="00A27D05" w:rsidRDefault="007755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64F7B" w:rsidRPr="00A27D05" w:rsidRDefault="007755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A27D05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264F7B" w:rsidRPr="00A27D05" w:rsidRDefault="007755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264F7B" w:rsidRPr="00A27D05" w:rsidRDefault="007755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64F7B" w:rsidRPr="00A27D05" w:rsidRDefault="007755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A27D05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264F7B" w:rsidRPr="00A27D05" w:rsidRDefault="007755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64F7B" w:rsidRPr="00A27D05" w:rsidRDefault="007755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A27D05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64F7B" w:rsidRPr="00A27D05" w:rsidRDefault="007755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A27D05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64F7B" w:rsidRPr="00A27D05" w:rsidRDefault="007755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A27D05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64F7B" w:rsidRPr="00A27D05" w:rsidRDefault="007755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264F7B" w:rsidRPr="00A27D05" w:rsidRDefault="007755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64F7B" w:rsidRPr="00A27D05" w:rsidRDefault="007755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264F7B" w:rsidRPr="00A27D05" w:rsidRDefault="007755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64F7B" w:rsidRPr="00A27D05" w:rsidRDefault="007755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A27D05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64F7B" w:rsidRPr="00A27D05" w:rsidRDefault="007755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264F7B" w:rsidRPr="00A27D05" w:rsidRDefault="007755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64F7B" w:rsidRPr="00A27D05" w:rsidRDefault="007755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64F7B" w:rsidRPr="00A27D05" w:rsidRDefault="007755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A27D05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64F7B" w:rsidRPr="00A27D05" w:rsidRDefault="007755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A27D05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27D05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A27D05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A27D05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64F7B" w:rsidRPr="00A27D05" w:rsidRDefault="007755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A27D05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A27D05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64F7B" w:rsidRPr="00A27D05" w:rsidRDefault="007755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A27D05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A27D05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нах</w:t>
      </w:r>
      <w:r w:rsidRPr="00A27D05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A27D05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64F7B" w:rsidRPr="00A27D05" w:rsidRDefault="007755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A27D05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A27D05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A27D05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A27D05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64F7B" w:rsidRPr="00A27D05" w:rsidRDefault="007755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A27D05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A27D05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A27D05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A27D05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A27D05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A27D0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A27D05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27D05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64F7B" w:rsidRPr="00A27D05" w:rsidRDefault="007755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A27D05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64F7B" w:rsidRPr="00A27D05" w:rsidRDefault="007755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27D05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264F7B" w:rsidRPr="00A27D05" w:rsidRDefault="007755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64F7B" w:rsidRPr="00A27D05" w:rsidRDefault="007755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4F7B" w:rsidRPr="00A27D05" w:rsidRDefault="007755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64F7B" w:rsidRPr="00A27D05" w:rsidRDefault="007755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64F7B" w:rsidRPr="00A27D05" w:rsidRDefault="007755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A27D05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264F7B" w:rsidRPr="00A27D05" w:rsidRDefault="007755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4F7B" w:rsidRPr="00A27D05" w:rsidRDefault="007755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объя</w:t>
      </w:r>
      <w:r w:rsidRPr="00A27D05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64F7B" w:rsidRPr="00A27D05" w:rsidRDefault="007755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A27D05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64F7B" w:rsidRPr="00A27D05" w:rsidRDefault="007755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64F7B" w:rsidRPr="00A27D05" w:rsidRDefault="007755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4F7B" w:rsidRPr="00A27D05" w:rsidRDefault="007755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A27D05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264F7B" w:rsidRPr="00A27D05" w:rsidRDefault="007755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64F7B" w:rsidRPr="00A27D05" w:rsidRDefault="007755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A27D05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264F7B" w:rsidRPr="00A27D05" w:rsidRDefault="007755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64F7B" w:rsidRPr="00A27D05" w:rsidRDefault="007755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64F7B" w:rsidRPr="00A27D05" w:rsidRDefault="007755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7D05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A27D05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64F7B" w:rsidRPr="00A27D05" w:rsidRDefault="007755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A27D05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64F7B" w:rsidRPr="00A27D05" w:rsidRDefault="007755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64F7B" w:rsidRPr="00A27D05" w:rsidRDefault="007755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A27D05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264F7B" w:rsidRPr="00A27D05" w:rsidRDefault="007755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A27D05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A27D05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A27D05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A27D05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A27D05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left="120"/>
        <w:jc w:val="both"/>
        <w:rPr>
          <w:lang w:val="ru-RU"/>
        </w:rPr>
      </w:pPr>
      <w:r w:rsidRPr="00A27D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4F7B" w:rsidRPr="00A27D05" w:rsidRDefault="00264F7B">
      <w:pPr>
        <w:spacing w:after="0" w:line="264" w:lineRule="auto"/>
        <w:ind w:left="120"/>
        <w:jc w:val="both"/>
        <w:rPr>
          <w:lang w:val="ru-RU"/>
        </w:rPr>
      </w:pP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A27D05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64F7B" w:rsidRPr="00A27D05" w:rsidRDefault="007755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A27D05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64F7B" w:rsidRPr="00A27D05" w:rsidRDefault="007755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A27D05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A27D05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A27D05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A27D05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264F7B" w:rsidRPr="00A27D05" w:rsidRDefault="007755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64F7B" w:rsidRPr="00A27D05" w:rsidRDefault="007755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A27D05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264F7B" w:rsidRPr="00A27D05" w:rsidRDefault="007755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A27D05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A27D05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64F7B" w:rsidRPr="00A27D05" w:rsidRDefault="0077550E">
      <w:pPr>
        <w:spacing w:after="0" w:line="264" w:lineRule="auto"/>
        <w:ind w:firstLine="600"/>
        <w:jc w:val="both"/>
        <w:rPr>
          <w:lang w:val="ru-RU"/>
        </w:rPr>
      </w:pPr>
      <w:r w:rsidRPr="00A27D0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>
        <w:rPr>
          <w:rFonts w:ascii="Times New Roman" w:hAnsi="Times New Roman"/>
          <w:color w:val="000000"/>
          <w:sz w:val="28"/>
        </w:rPr>
        <w:t>го, публицистического;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264F7B" w:rsidRDefault="007755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64F7B" w:rsidRDefault="007755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264F7B" w:rsidRDefault="007755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64F7B" w:rsidRDefault="007755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264F7B" w:rsidRDefault="0077550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>
        <w:rPr>
          <w:rFonts w:ascii="Times New Roman" w:hAnsi="Times New Roman"/>
          <w:color w:val="000000"/>
          <w:sz w:val="28"/>
        </w:rPr>
        <w:t>ественные функции;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64F7B" w:rsidRDefault="0077550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64F7B" w:rsidRDefault="00264F7B">
      <w:pPr>
        <w:spacing w:after="0" w:line="264" w:lineRule="auto"/>
        <w:ind w:left="120"/>
        <w:jc w:val="both"/>
      </w:pP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 xml:space="preserve">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264F7B" w:rsidRDefault="0077550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64F7B" w:rsidRDefault="007755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264F7B" w:rsidRDefault="00264F7B">
      <w:pPr>
        <w:sectPr w:rsidR="00264F7B">
          <w:pgSz w:w="11906" w:h="16383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bookmarkStart w:id="95" w:name="block-34813583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64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Поэма «Мороз, Красный нос»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</w:t>
            </w:r>
            <w:r>
              <w:rPr>
                <w:rFonts w:ascii="Times New Roman" w:hAnsi="Times New Roman"/>
                <w:color w:val="000000"/>
                <w:sz w:val="24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264F7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</w:t>
            </w:r>
            <w:r>
              <w:rPr>
                <w:rFonts w:ascii="Times New Roman" w:hAnsi="Times New Roman"/>
                <w:color w:val="000000"/>
                <w:sz w:val="24"/>
              </w:rPr>
              <w:t>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походе князя Олега на Царьград», «Предание о смерти </w:t>
            </w:r>
            <w:r>
              <w:rPr>
                <w:rFonts w:ascii="Times New Roman" w:hAnsi="Times New Roman"/>
                <w:color w:val="000000"/>
                <w:sz w:val="24"/>
              </w:rPr>
              <w:t>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</w:t>
            </w:r>
            <w:r>
              <w:rPr>
                <w:rFonts w:ascii="Times New Roman" w:hAnsi="Times New Roman"/>
                <w:color w:val="000000"/>
                <w:sz w:val="24"/>
              </w:rPr>
              <w:t>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264F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</w:t>
            </w:r>
            <w:r>
              <w:rPr>
                <w:rFonts w:ascii="Times New Roman" w:hAnsi="Times New Roman"/>
                <w:color w:val="000000"/>
                <w:sz w:val="24"/>
              </w:rPr>
              <w:t>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</w:t>
            </w:r>
            <w:r>
              <w:rPr>
                <w:rFonts w:ascii="Times New Roman" w:hAnsi="Times New Roman"/>
                <w:color w:val="000000"/>
                <w:sz w:val="24"/>
              </w:rPr>
              <w:t>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264F7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</w:t>
            </w:r>
            <w:r>
              <w:rPr>
                <w:rFonts w:ascii="Times New Roman" w:hAnsi="Times New Roman"/>
                <w:color w:val="000000"/>
                <w:sz w:val="24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второй половины XX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</w:t>
            </w:r>
            <w:r>
              <w:rPr>
                <w:rFonts w:ascii="Times New Roman" w:hAnsi="Times New Roman"/>
                <w:color w:val="000000"/>
                <w:sz w:val="24"/>
              </w:rPr>
              <w:t>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264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>
              <w:rPr>
                <w:rFonts w:ascii="Times New Roman" w:hAnsi="Times New Roman"/>
                <w:color w:val="000000"/>
                <w:sz w:val="24"/>
              </w:rPr>
              <w:t>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 (два по выбору).Например, «Властителям и судиям», </w:t>
            </w:r>
            <w:r>
              <w:rPr>
                <w:rFonts w:ascii="Times New Roman" w:hAnsi="Times New Roman"/>
                <w:color w:val="000000"/>
                <w:sz w:val="24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>
              <w:rPr>
                <w:rFonts w:ascii="Times New Roman" w:hAnsi="Times New Roman"/>
                <w:color w:val="000000"/>
                <w:sz w:val="24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bookmarkStart w:id="96" w:name="block-3481358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264F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литературе. 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Дубом», «Квартет», «Осёл и 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</w:t>
            </w:r>
            <w:r>
              <w:rPr>
                <w:rFonts w:ascii="Times New Roman" w:hAnsi="Times New Roman"/>
                <w:color w:val="000000"/>
                <w:sz w:val="24"/>
              </w:rPr>
              <w:t>и о семи богатырях». 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«Муму». Роль интерьера в произведении. 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</w:t>
            </w:r>
            <w:r>
              <w:rPr>
                <w:rFonts w:ascii="Times New Roman" w:hAnsi="Times New Roman"/>
                <w:color w:val="000000"/>
                <w:sz w:val="24"/>
              </w:rPr>
              <w:t>пленник». 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клевера…», «Белой </w:t>
            </w:r>
            <w:r>
              <w:rPr>
                <w:rFonts w:ascii="Times New Roman" w:hAnsi="Times New Roman"/>
                <w:color w:val="000000"/>
                <w:sz w:val="24"/>
              </w:rPr>
              <w:t>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</w:t>
            </w:r>
            <w:r>
              <w:rPr>
                <w:rFonts w:ascii="Times New Roman" w:hAnsi="Times New Roman"/>
                <w:color w:val="000000"/>
                <w:sz w:val="24"/>
              </w:rPr>
              <w:t>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t>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Мой любимый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«Корова», «Никита» и др.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</w:t>
            </w:r>
            <w:r>
              <w:rPr>
                <w:rFonts w:ascii="Times New Roman" w:hAnsi="Times New Roman"/>
                <w:color w:val="000000"/>
                <w:sz w:val="24"/>
              </w:rPr>
              <w:t>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</w:t>
            </w:r>
            <w:r>
              <w:rPr>
                <w:rFonts w:ascii="Times New Roman" w:hAnsi="Times New Roman"/>
                <w:color w:val="000000"/>
                <w:sz w:val="24"/>
              </w:rPr>
              <w:t>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основа произведения. Смысл названия. 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</w:t>
            </w:r>
            <w:r>
              <w:rPr>
                <w:rFonts w:ascii="Times New Roman" w:hAnsi="Times New Roman"/>
                <w:color w:val="000000"/>
                <w:sz w:val="24"/>
              </w:rPr>
              <w:t>мальчишки". Идейно-нравственные проблемы в произведении. 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приключенческая проза. 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</w:t>
            </w:r>
            <w:r>
              <w:rPr>
                <w:rFonts w:ascii="Times New Roman" w:hAnsi="Times New Roman"/>
                <w:color w:val="000000"/>
                <w:sz w:val="24"/>
              </w:rPr>
              <w:t>Дж. Р. Киплинг. 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264F7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в курс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Гомер. Поэма «Одиссея» (фрагменты). 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</w:t>
            </w:r>
            <w:r>
              <w:rPr>
                <w:rFonts w:ascii="Times New Roman" w:hAnsi="Times New Roman"/>
                <w:color w:val="000000"/>
                <w:sz w:val="24"/>
              </w:rPr>
              <w:t>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</w:t>
            </w:r>
            <w:r>
              <w:rPr>
                <w:rFonts w:ascii="Times New Roman" w:hAnsi="Times New Roman"/>
                <w:color w:val="000000"/>
                <w:sz w:val="24"/>
              </w:rPr>
              <w:t>"Вересковый мёд". 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«Узник». 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 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Художественные и 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«Толстый и тонкий», «Смерть чиновника», "Хамелеон". 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</w:t>
            </w:r>
            <w:r>
              <w:rPr>
                <w:rFonts w:ascii="Times New Roman" w:hAnsi="Times New Roman"/>
                <w:color w:val="000000"/>
                <w:sz w:val="24"/>
              </w:rPr>
              <w:t>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</w:t>
            </w: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</w:t>
            </w:r>
            <w:r>
              <w:rPr>
                <w:rFonts w:ascii="Times New Roman" w:hAnsi="Times New Roman"/>
                <w:color w:val="000000"/>
                <w:sz w:val="24"/>
              </w:rPr>
              <w:t>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«Уроки французского». 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</w:t>
            </w:r>
            <w:r>
              <w:rPr>
                <w:rFonts w:ascii="Times New Roman" w:hAnsi="Times New Roman"/>
                <w:color w:val="000000"/>
                <w:sz w:val="24"/>
              </w:rPr>
              <w:t>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Тукай. «Родная деревня», </w:t>
            </w:r>
            <w:r>
              <w:rPr>
                <w:rFonts w:ascii="Times New Roman" w:hAnsi="Times New Roman"/>
                <w:color w:val="000000"/>
                <w:sz w:val="24"/>
              </w:rPr>
              <w:t>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Гулливера» (главы по выбору). 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«Убить пересмешника» (главы по выбору).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композиция,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264F7B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>
              <w:rPr>
                <w:rFonts w:ascii="Times New Roman" w:hAnsi="Times New Roman"/>
                <w:color w:val="000000"/>
                <w:sz w:val="24"/>
              </w:rPr>
              <w:t>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мужик двух генералов прокормил», «Дикий помещик» «Премудрый пискарь» : тематика, проблематика,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Сабатини, романтика морских приключений в </w:t>
            </w:r>
            <w:r>
              <w:rPr>
                <w:rFonts w:ascii="Times New Roman" w:hAnsi="Times New Roman"/>
                <w:color w:val="000000"/>
                <w:sz w:val="24"/>
              </w:rPr>
              <w:t>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</w:t>
            </w:r>
            <w:r>
              <w:rPr>
                <w:rFonts w:ascii="Times New Roman" w:hAnsi="Times New Roman"/>
                <w:color w:val="000000"/>
                <w:sz w:val="24"/>
              </w:rPr>
              <w:t>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6b60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t>«Критики» и др.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произведениям отечественных прозаиков второй половины XX — начала XXI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 по выбору). Жанр, тема, идея, проблематика, сюжет новеллы. Система персонажей. Роль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264F7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Д.И. </w:t>
            </w:r>
            <w:r>
              <w:rPr>
                <w:rFonts w:ascii="Times New Roman" w:hAnsi="Times New Roman"/>
                <w:color w:val="000000"/>
                <w:sz w:val="24"/>
              </w:rPr>
              <w:t>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дочка": история создания. Особенности жанра и композиции, сюжетная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роману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</w:t>
            </w:r>
            <w:r>
              <w:rPr>
                <w:rFonts w:ascii="Times New Roman" w:hAnsi="Times New Roman"/>
                <w:color w:val="000000"/>
                <w:sz w:val="24"/>
              </w:rPr>
              <w:t>полумаски…», «Нищий» и др. 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"Резизор": история создания. 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Шмелёва, М. А. Осоргина, В.В.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Аверченко и др.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 и др. 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</w:t>
            </w:r>
            <w:r>
              <w:rPr>
                <w:rFonts w:ascii="Times New Roman" w:hAnsi="Times New Roman"/>
                <w:color w:val="000000"/>
                <w:sz w:val="24"/>
              </w:rPr>
              <w:t>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"Русский характер". 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Смысл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Литература XX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</w:t>
            </w:r>
            <w:r>
              <w:rPr>
                <w:rFonts w:ascii="Times New Roman" w:hAnsi="Times New Roman"/>
                <w:color w:val="000000"/>
                <w:sz w:val="24"/>
              </w:rPr>
              <w:t>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XX— начала XXI века.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</w:t>
            </w:r>
            <w:r>
              <w:rPr>
                <w:rFonts w:ascii="Times New Roman" w:hAnsi="Times New Roman"/>
                <w:color w:val="000000"/>
                <w:sz w:val="24"/>
              </w:rPr>
              <w:t>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264F7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F7B" w:rsidRDefault="00264F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F7B" w:rsidRDefault="00264F7B"/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</w:t>
            </w:r>
            <w:r>
              <w:rPr>
                <w:rFonts w:ascii="Times New Roman" w:hAnsi="Times New Roman"/>
                <w:color w:val="000000"/>
                <w:sz w:val="24"/>
              </w:rPr>
              <w:t>1747 года». 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</w:t>
            </w:r>
            <w:r>
              <w:rPr>
                <w:rFonts w:ascii="Times New Roman" w:hAnsi="Times New Roman"/>
                <w:color w:val="000000"/>
                <w:sz w:val="24"/>
              </w:rPr>
              <w:t>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</w:t>
            </w:r>
            <w:r>
              <w:rPr>
                <w:rFonts w:ascii="Times New Roman" w:hAnsi="Times New Roman"/>
                <w:color w:val="000000"/>
                <w:sz w:val="24"/>
              </w:rPr>
              <w:t>Карамзин. Повесть "Бедная Лиза". 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В.А. Жуковского. Понятие о балладе, его особенности. 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произведениях В.А.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Грибоедов. Комедия «Горе от ума». 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"Горе от ума". Открытость финала пьесы, его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Дельвиг, Н. М. Языков, Е. А. </w:t>
            </w:r>
            <w:r>
              <w:rPr>
                <w:rFonts w:ascii="Times New Roman" w:hAnsi="Times New Roman"/>
                <w:color w:val="000000"/>
                <w:sz w:val="24"/>
              </w:rPr>
              <w:t>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творчество.Поэтическое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А.С.Пушкин. Основные 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века (письменный ответ, тесты, творческая работа,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 мире литературы первой половины ХIХ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творческая работа,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 и композиции трагедии. 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</w:t>
            </w:r>
            <w:r>
              <w:rPr>
                <w:rFonts w:ascii="Times New Roman" w:hAnsi="Times New Roman"/>
                <w:color w:val="000000"/>
                <w:sz w:val="24"/>
              </w:rPr>
              <w:t>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bc409d0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264F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64F7B" w:rsidRDefault="00264F7B">
            <w:pPr>
              <w:spacing w:after="0"/>
              <w:ind w:left="135"/>
            </w:pPr>
          </w:p>
        </w:tc>
      </w:tr>
      <w:tr w:rsidR="00264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64F7B" w:rsidRDefault="00775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F7B" w:rsidRDefault="00264F7B"/>
        </w:tc>
      </w:tr>
    </w:tbl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264F7B">
      <w:pPr>
        <w:sectPr w:rsidR="00264F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F7B" w:rsidRDefault="0077550E">
      <w:pPr>
        <w:spacing w:after="0"/>
        <w:ind w:left="120"/>
      </w:pPr>
      <w:bookmarkStart w:id="97" w:name="block-3481358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4F7B" w:rsidRDefault="00775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F7B" w:rsidRDefault="007755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Литература: 5-й класс: учебник: в 2 частях; 14-е издание, переработанное, 5 класс/ Коровина В.Я., Журавлев В.П., Коровин В.И.,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</w:t>
      </w:r>
      <w:r>
        <w:rPr>
          <w:rFonts w:ascii="Times New Roman" w:hAnsi="Times New Roman"/>
          <w:color w:val="000000"/>
          <w:sz w:val="28"/>
        </w:rPr>
        <w:t>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8-й класс: учебник: в 2 частях; 12-е издание, переработанное, 8 класс/ Кор</w:t>
      </w:r>
      <w:r>
        <w:rPr>
          <w:rFonts w:ascii="Times New Roman" w:hAnsi="Times New Roman"/>
          <w:color w:val="000000"/>
          <w:sz w:val="28"/>
        </w:rPr>
        <w:t>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98"/>
    </w:p>
    <w:p w:rsidR="00264F7B" w:rsidRDefault="00264F7B">
      <w:pPr>
        <w:spacing w:after="0" w:line="480" w:lineRule="auto"/>
        <w:ind w:left="120"/>
      </w:pPr>
    </w:p>
    <w:p w:rsidR="00264F7B" w:rsidRDefault="00264F7B">
      <w:pPr>
        <w:spacing w:after="0"/>
        <w:ind w:left="120"/>
      </w:pPr>
    </w:p>
    <w:p w:rsidR="00264F7B" w:rsidRDefault="00775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4F7B" w:rsidRDefault="00264F7B">
      <w:pPr>
        <w:spacing w:after="0" w:line="480" w:lineRule="auto"/>
        <w:ind w:left="120"/>
      </w:pPr>
    </w:p>
    <w:p w:rsidR="00264F7B" w:rsidRDefault="00264F7B">
      <w:pPr>
        <w:spacing w:after="0"/>
        <w:ind w:left="120"/>
      </w:pPr>
    </w:p>
    <w:p w:rsidR="00264F7B" w:rsidRDefault="00775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264F7B" w:rsidRDefault="00264F7B">
      <w:pPr>
        <w:spacing w:after="0" w:line="480" w:lineRule="auto"/>
        <w:ind w:left="120"/>
      </w:pPr>
    </w:p>
    <w:p w:rsidR="00264F7B" w:rsidRDefault="00264F7B">
      <w:pPr>
        <w:sectPr w:rsidR="00264F7B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77550E" w:rsidRDefault="0077550E"/>
    <w:sectPr w:rsidR="0077550E" w:rsidSect="00264F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0"/>
    <w:multiLevelType w:val="multilevel"/>
    <w:tmpl w:val="7FC4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25DC4"/>
    <w:multiLevelType w:val="multilevel"/>
    <w:tmpl w:val="C686B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C639D"/>
    <w:multiLevelType w:val="multilevel"/>
    <w:tmpl w:val="9B22E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82B03"/>
    <w:multiLevelType w:val="multilevel"/>
    <w:tmpl w:val="7C729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D2A62"/>
    <w:multiLevelType w:val="multilevel"/>
    <w:tmpl w:val="39946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05536"/>
    <w:multiLevelType w:val="multilevel"/>
    <w:tmpl w:val="8CCE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966BE"/>
    <w:multiLevelType w:val="multilevel"/>
    <w:tmpl w:val="B050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31AC1"/>
    <w:multiLevelType w:val="multilevel"/>
    <w:tmpl w:val="2B7E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55CAB"/>
    <w:multiLevelType w:val="multilevel"/>
    <w:tmpl w:val="CAFE0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B15BF"/>
    <w:multiLevelType w:val="multilevel"/>
    <w:tmpl w:val="0EB82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9493B"/>
    <w:multiLevelType w:val="multilevel"/>
    <w:tmpl w:val="3B00F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161D2"/>
    <w:multiLevelType w:val="multilevel"/>
    <w:tmpl w:val="F04C5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F7721"/>
    <w:multiLevelType w:val="multilevel"/>
    <w:tmpl w:val="052E1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4A3F3A"/>
    <w:multiLevelType w:val="multilevel"/>
    <w:tmpl w:val="9EB4D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FF629E"/>
    <w:multiLevelType w:val="multilevel"/>
    <w:tmpl w:val="2CBA2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B62A0"/>
    <w:multiLevelType w:val="multilevel"/>
    <w:tmpl w:val="A636E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B31134"/>
    <w:multiLevelType w:val="multilevel"/>
    <w:tmpl w:val="7832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B2268"/>
    <w:multiLevelType w:val="multilevel"/>
    <w:tmpl w:val="4620D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93EE3"/>
    <w:multiLevelType w:val="multilevel"/>
    <w:tmpl w:val="A67C6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829BC"/>
    <w:multiLevelType w:val="multilevel"/>
    <w:tmpl w:val="B154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C03A5"/>
    <w:multiLevelType w:val="multilevel"/>
    <w:tmpl w:val="198ED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F20879"/>
    <w:multiLevelType w:val="multilevel"/>
    <w:tmpl w:val="58984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53973"/>
    <w:multiLevelType w:val="multilevel"/>
    <w:tmpl w:val="6B88B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0"/>
  </w:num>
  <w:num w:numId="8">
    <w:abstractNumId w:val="13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8"/>
  </w:num>
  <w:num w:numId="20">
    <w:abstractNumId w:val="15"/>
  </w:num>
  <w:num w:numId="21">
    <w:abstractNumId w:val="22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F7B"/>
    <w:rsid w:val="00264F7B"/>
    <w:rsid w:val="0077550E"/>
    <w:rsid w:val="00A2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F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28435</Words>
  <Characters>162081</Characters>
  <Application>Microsoft Office Word</Application>
  <DocSecurity>0</DocSecurity>
  <Lines>1350</Lines>
  <Paragraphs>380</Paragraphs>
  <ScaleCrop>false</ScaleCrop>
  <Company/>
  <LinksUpToDate>false</LinksUpToDate>
  <CharactersWithSpaces>190136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</cp:lastModifiedBy>
  <cp:revision>3</cp:revision>
  <cp:lastPrinted>2024-09-13T11:02:00Z</cp:lastPrinted>
  <dcterms:created xsi:type="dcterms:W3CDTF">2024-09-13T11:01:00Z</dcterms:created>
  <dcterms:modified xsi:type="dcterms:W3CDTF">2024-09-13T11:02:00Z</dcterms:modified>
</cp:coreProperties>
</file>